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424963" w:rsidRPr="00424963" w:rsidP="00424963">
      <w:pPr>
        <w:jc w:val="center"/>
        <w:rPr>
          <w:b/>
        </w:rPr>
      </w:pPr>
      <w:r w:rsidRPr="00424963">
        <w:rPr>
          <w:b/>
        </w:rPr>
        <w:t>Classmate 2</w:t>
      </w:r>
    </w:p>
    <w:p w:rsidR="00424963"/>
    <w:p w:rsidR="00424963"/>
    <w:p w:rsidR="00424963" w:rsidRPr="00424963" w:rsidP="00424963">
      <w:pPr>
        <w:spacing w:line="480" w:lineRule="auto"/>
        <w:rPr>
          <w:rFonts w:ascii="Times New Roman" w:hAnsi="Times New Roman" w:cs="Times New Roman"/>
          <w:sz w:val="24"/>
          <w:szCs w:val="24"/>
        </w:rPr>
      </w:pPr>
    </w:p>
    <w:p w:rsidR="003306CF" w:rsidRPr="00424963" w:rsidP="00424963">
      <w:pPr>
        <w:spacing w:line="480" w:lineRule="auto"/>
        <w:rPr>
          <w:rFonts w:ascii="Times New Roman" w:hAnsi="Times New Roman" w:cs="Times New Roman"/>
          <w:sz w:val="24"/>
          <w:szCs w:val="24"/>
        </w:rPr>
      </w:pPr>
      <w:r w:rsidRPr="00424963">
        <w:rPr>
          <w:rFonts w:ascii="Times New Roman" w:hAnsi="Times New Roman" w:cs="Times New Roman"/>
          <w:sz w:val="24"/>
          <w:szCs w:val="24"/>
        </w:rPr>
        <w:t xml:space="preserve">Hi friend, you are right, friend, the majority of the people are quite busy with their daily activities and busy schedule, to the extent that it does not pay to any form of adverting. Innovation and creativity need to be applied, for example, with a more attractive outward appearance and well-organized display in the business premises.   </w:t>
      </w:r>
      <w:bookmarkStart w:id="0" w:name="_GoBack"/>
      <w:bookmarkEnd w:id="0"/>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963"/>
    <w:rsid w:val="003306CF"/>
    <w:rsid w:val="0042496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9AA3070-49C9-42FE-92F4-CAB153E7E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Words>
  <Characters>276</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2021-10-09T19:26:00Z</dcterms:created>
  <dcterms:modified xsi:type="dcterms:W3CDTF">2021-10-09T19:27:00Z</dcterms:modified>
</cp:coreProperties>
</file>